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5C7C" w14:textId="77777777" w:rsidR="003E5585" w:rsidRDefault="0041188C">
      <w:pPr>
        <w:pStyle w:val="Title"/>
      </w:pPr>
      <w:r>
        <w:t>ADATKEZELÉSI</w:t>
      </w:r>
      <w:r>
        <w:rPr>
          <w:spacing w:val="-3"/>
        </w:rPr>
        <w:t xml:space="preserve"> </w:t>
      </w:r>
      <w:r>
        <w:t>TÁJÉKOZTATÓ</w:t>
      </w:r>
    </w:p>
    <w:p w14:paraId="1AC8DBCA" w14:textId="77777777" w:rsidR="003E5585" w:rsidRDefault="0041188C">
      <w:pPr>
        <w:spacing w:before="184"/>
        <w:ind w:left="1999" w:right="1999"/>
        <w:jc w:val="center"/>
        <w:rPr>
          <w:sz w:val="18"/>
        </w:rPr>
      </w:pPr>
      <w:r>
        <w:rPr>
          <w:sz w:val="18"/>
        </w:rPr>
        <w:t>Hatályos:</w:t>
      </w:r>
      <w:r>
        <w:rPr>
          <w:spacing w:val="-2"/>
          <w:sz w:val="18"/>
        </w:rPr>
        <w:t xml:space="preserve"> </w:t>
      </w:r>
      <w:r>
        <w:rPr>
          <w:sz w:val="18"/>
        </w:rPr>
        <w:t>2022.</w:t>
      </w:r>
      <w:r>
        <w:rPr>
          <w:spacing w:val="-2"/>
          <w:sz w:val="18"/>
        </w:rPr>
        <w:t xml:space="preserve"> </w:t>
      </w:r>
      <w:r>
        <w:rPr>
          <w:sz w:val="18"/>
        </w:rPr>
        <w:t>05.</w:t>
      </w:r>
      <w:r>
        <w:rPr>
          <w:spacing w:val="-1"/>
          <w:sz w:val="18"/>
        </w:rPr>
        <w:t xml:space="preserve"> </w:t>
      </w:r>
      <w:r>
        <w:rPr>
          <w:sz w:val="18"/>
        </w:rPr>
        <w:t>24.</w:t>
      </w:r>
    </w:p>
    <w:p w14:paraId="26A48696" w14:textId="77777777" w:rsidR="003E5585" w:rsidRDefault="003E5585">
      <w:pPr>
        <w:pStyle w:val="BodyText"/>
        <w:spacing w:before="0"/>
        <w:ind w:left="0"/>
        <w:rPr>
          <w:sz w:val="22"/>
        </w:rPr>
      </w:pPr>
    </w:p>
    <w:p w14:paraId="10CBF6CC" w14:textId="77777777" w:rsidR="003E5585" w:rsidRDefault="003E5585">
      <w:pPr>
        <w:pStyle w:val="BodyText"/>
        <w:spacing w:before="6"/>
        <w:ind w:left="0"/>
        <w:rPr>
          <w:sz w:val="27"/>
        </w:rPr>
      </w:pPr>
    </w:p>
    <w:p w14:paraId="7BC79C77" w14:textId="7FB73F34" w:rsidR="003E5585" w:rsidRDefault="0041188C">
      <w:pPr>
        <w:pStyle w:val="BodyText"/>
        <w:spacing w:before="0"/>
      </w:pPr>
      <w:r>
        <w:t>A</w:t>
      </w:r>
      <w:r>
        <w:rPr>
          <w:spacing w:val="-6"/>
        </w:rPr>
        <w:t xml:space="preserve"> </w:t>
      </w:r>
      <w:r>
        <w:t>progressfun</w:t>
      </w:r>
      <w:r>
        <w:t>.hu</w:t>
      </w:r>
      <w:r>
        <w:rPr>
          <w:spacing w:val="-3"/>
        </w:rPr>
        <w:t xml:space="preserve"> </w:t>
      </w:r>
      <w:r>
        <w:t>weboldal</w:t>
      </w:r>
      <w:r>
        <w:rPr>
          <w:spacing w:val="-5"/>
        </w:rPr>
        <w:t xml:space="preserve"> </w:t>
      </w:r>
      <w:r>
        <w:t>üzemeltetője,</w:t>
      </w:r>
    </w:p>
    <w:p w14:paraId="33CA6F73" w14:textId="77777777" w:rsidR="003E5585" w:rsidRDefault="0041188C">
      <w:pPr>
        <w:pStyle w:val="BodyText"/>
        <w:spacing w:before="179"/>
        <w:ind w:left="1999" w:right="2000"/>
        <w:jc w:val="center"/>
      </w:pPr>
      <w:proofErr w:type="spellStart"/>
      <w:r>
        <w:t>Progress</w:t>
      </w:r>
      <w:proofErr w:type="spellEnd"/>
      <w:r>
        <w:rPr>
          <w:spacing w:val="-4"/>
        </w:rPr>
        <w:t xml:space="preserve"> </w:t>
      </w:r>
      <w:r>
        <w:t>Üzleti</w:t>
      </w:r>
      <w:r>
        <w:rPr>
          <w:spacing w:val="-2"/>
        </w:rPr>
        <w:t xml:space="preserve"> </w:t>
      </w:r>
      <w:r>
        <w:t>Csoport</w:t>
      </w:r>
      <w:r>
        <w:rPr>
          <w:spacing w:val="-2"/>
        </w:rPr>
        <w:t xml:space="preserve"> </w:t>
      </w:r>
      <w:r>
        <w:t>Kft.,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továbbiakban:</w:t>
      </w:r>
      <w:r>
        <w:rPr>
          <w:spacing w:val="-4"/>
        </w:rPr>
        <w:t xml:space="preserve"> </w:t>
      </w:r>
      <w:r>
        <w:t>„</w:t>
      </w:r>
      <w:r>
        <w:rPr>
          <w:b/>
        </w:rPr>
        <w:t>Adatkezelő</w:t>
      </w:r>
      <w:r>
        <w:t>”</w:t>
      </w:r>
    </w:p>
    <w:p w14:paraId="7822701B" w14:textId="77777777" w:rsidR="003E5585" w:rsidRDefault="0041188C">
      <w:pPr>
        <w:pStyle w:val="BodyText"/>
        <w:spacing w:line="259" w:lineRule="auto"/>
        <w:ind w:right="117"/>
        <w:jc w:val="both"/>
      </w:pPr>
      <w:r>
        <w:t>az</w:t>
      </w:r>
      <w:r>
        <w:rPr>
          <w:spacing w:val="1"/>
        </w:rPr>
        <w:t xml:space="preserve"> </w:t>
      </w:r>
      <w:r>
        <w:t>érintetteket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Weboldalon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továbbiakban:</w:t>
      </w:r>
      <w:r>
        <w:rPr>
          <w:spacing w:val="1"/>
        </w:rPr>
        <w:t xml:space="preserve"> </w:t>
      </w:r>
      <w:r>
        <w:t>Weboldal)</w:t>
      </w:r>
      <w:r>
        <w:rPr>
          <w:spacing w:val="1"/>
        </w:rPr>
        <w:t xml:space="preserve"> </w:t>
      </w:r>
      <w:r>
        <w:t>keresztül</w:t>
      </w:r>
      <w:r>
        <w:rPr>
          <w:spacing w:val="1"/>
        </w:rPr>
        <w:t xml:space="preserve"> </w:t>
      </w:r>
      <w:r>
        <w:t>megvalósuló</w:t>
      </w:r>
      <w:r>
        <w:rPr>
          <w:spacing w:val="1"/>
        </w:rPr>
        <w:t xml:space="preserve"> </w:t>
      </w:r>
      <w:r>
        <w:t>adatkezelés</w:t>
      </w:r>
      <w:r>
        <w:rPr>
          <w:spacing w:val="-60"/>
        </w:rPr>
        <w:t xml:space="preserve"> </w:t>
      </w:r>
      <w:r>
        <w:t>megkezdése</w:t>
      </w:r>
      <w:r>
        <w:rPr>
          <w:spacing w:val="1"/>
        </w:rPr>
        <w:t xml:space="preserve"> </w:t>
      </w:r>
      <w:r>
        <w:t>előtt</w:t>
      </w:r>
      <w:r>
        <w:rPr>
          <w:spacing w:val="1"/>
        </w:rPr>
        <w:t xml:space="preserve"> </w:t>
      </w:r>
      <w:r>
        <w:t>tájékoztatja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kezelésével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tényekről,</w:t>
      </w:r>
      <w:r>
        <w:rPr>
          <w:spacing w:val="1"/>
        </w:rPr>
        <w:t xml:space="preserve"> </w:t>
      </w:r>
      <w:r>
        <w:t>így</w:t>
      </w:r>
      <w:r>
        <w:rPr>
          <w:spacing w:val="1"/>
        </w:rPr>
        <w:t xml:space="preserve"> </w:t>
      </w:r>
      <w:r>
        <w:t>különösen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adatkezelés céljáról, jogalapjáról, az adatkezelés időtartamáról. A jelen adatkezelési tájékoztatóban</w:t>
      </w:r>
      <w:r>
        <w:rPr>
          <w:spacing w:val="1"/>
        </w:rPr>
        <w:t xml:space="preserve"> </w:t>
      </w:r>
      <w:r>
        <w:t>foglalt tájékoztatás kiterjed az érintetteknek az adatkezelésekkel kapcsolatos jogaira és jogorvoslati</w:t>
      </w:r>
      <w:r>
        <w:rPr>
          <w:spacing w:val="1"/>
        </w:rPr>
        <w:t xml:space="preserve"> </w:t>
      </w:r>
      <w:r>
        <w:t>lehetőségeire</w:t>
      </w:r>
      <w:r>
        <w:rPr>
          <w:spacing w:val="-1"/>
        </w:rPr>
        <w:t xml:space="preserve"> </w:t>
      </w:r>
      <w:r>
        <w:t>is.</w:t>
      </w:r>
    </w:p>
    <w:p w14:paraId="5C33BA23" w14:textId="77777777" w:rsidR="003E5585" w:rsidRDefault="0041188C">
      <w:pPr>
        <w:pStyle w:val="BodyText"/>
        <w:spacing w:before="158"/>
      </w:pPr>
      <w:r>
        <w:rPr>
          <w:u w:val="single"/>
        </w:rPr>
        <w:t>Adatkezelő</w:t>
      </w:r>
      <w:r>
        <w:rPr>
          <w:spacing w:val="-4"/>
          <w:u w:val="single"/>
        </w:rPr>
        <w:t xml:space="preserve"> </w:t>
      </w:r>
      <w:r>
        <w:rPr>
          <w:u w:val="single"/>
        </w:rPr>
        <w:t>adatai:</w:t>
      </w:r>
    </w:p>
    <w:p w14:paraId="4778B425" w14:textId="77777777" w:rsidR="003E5585" w:rsidRDefault="0041188C">
      <w:pPr>
        <w:pStyle w:val="Heading1"/>
        <w:spacing w:before="179"/>
        <w:ind w:left="116" w:firstLine="0"/>
      </w:pPr>
      <w:proofErr w:type="spellStart"/>
      <w:r>
        <w:t>Progress</w:t>
      </w:r>
      <w:proofErr w:type="spellEnd"/>
      <w:r>
        <w:rPr>
          <w:spacing w:val="-3"/>
        </w:rPr>
        <w:t xml:space="preserve"> </w:t>
      </w:r>
      <w:r>
        <w:t>Üzlet</w:t>
      </w:r>
      <w:r>
        <w:t>i</w:t>
      </w:r>
      <w:r>
        <w:rPr>
          <w:spacing w:val="-5"/>
        </w:rPr>
        <w:t xml:space="preserve"> </w:t>
      </w:r>
      <w:r>
        <w:t>Csoport</w:t>
      </w:r>
      <w:r>
        <w:rPr>
          <w:spacing w:val="-2"/>
        </w:rPr>
        <w:t xml:space="preserve"> </w:t>
      </w:r>
      <w:r>
        <w:t>Kft</w:t>
      </w:r>
    </w:p>
    <w:p w14:paraId="7CA3CAB3" w14:textId="77777777" w:rsidR="003E5585" w:rsidRDefault="0041188C">
      <w:pPr>
        <w:pStyle w:val="BodyText"/>
      </w:pPr>
      <w:r>
        <w:t>Cégjegyzékszám</w:t>
      </w:r>
    </w:p>
    <w:p w14:paraId="32A43E5F" w14:textId="77777777" w:rsidR="003E5585" w:rsidRDefault="0041188C">
      <w:pPr>
        <w:pStyle w:val="BodyText"/>
        <w:spacing w:before="18"/>
      </w:pPr>
      <w:r>
        <w:t>01-09-395488</w:t>
      </w:r>
    </w:p>
    <w:p w14:paraId="61F99A67" w14:textId="77777777" w:rsidR="003E5585" w:rsidRDefault="0041188C">
      <w:pPr>
        <w:pStyle w:val="BodyText"/>
      </w:pPr>
      <w:r>
        <w:t>Adószám</w:t>
      </w:r>
    </w:p>
    <w:p w14:paraId="3FA53DBB" w14:textId="77777777" w:rsidR="003E5585" w:rsidRDefault="0041188C">
      <w:pPr>
        <w:pStyle w:val="BodyText"/>
        <w:spacing w:before="18"/>
      </w:pPr>
      <w:r>
        <w:t>13707367-2-41</w:t>
      </w:r>
    </w:p>
    <w:p w14:paraId="413E0062" w14:textId="77777777" w:rsidR="003E5585" w:rsidRDefault="0041188C">
      <w:pPr>
        <w:pStyle w:val="BodyText"/>
      </w:pPr>
      <w:r>
        <w:t>Székhely:</w:t>
      </w:r>
    </w:p>
    <w:p w14:paraId="02A17417" w14:textId="77777777" w:rsidR="003E5585" w:rsidRDefault="0041188C">
      <w:pPr>
        <w:pStyle w:val="BodyText"/>
        <w:spacing w:before="15"/>
      </w:pPr>
      <w:r>
        <w:t>1037</w:t>
      </w:r>
      <w:r>
        <w:rPr>
          <w:spacing w:val="-4"/>
        </w:rPr>
        <w:t xml:space="preserve"> </w:t>
      </w:r>
      <w:r>
        <w:t>Budapest,</w:t>
      </w:r>
      <w:r>
        <w:rPr>
          <w:spacing w:val="-3"/>
        </w:rPr>
        <w:t xml:space="preserve"> </w:t>
      </w:r>
      <w:r>
        <w:t>Fanyarka</w:t>
      </w:r>
      <w:r>
        <w:rPr>
          <w:spacing w:val="-3"/>
        </w:rPr>
        <w:t xml:space="preserve"> </w:t>
      </w:r>
      <w:r>
        <w:t>utca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C.</w:t>
      </w:r>
      <w:r>
        <w:rPr>
          <w:spacing w:val="-2"/>
        </w:rPr>
        <w:t xml:space="preserve"> </w:t>
      </w:r>
      <w:proofErr w:type="spellStart"/>
      <w:r>
        <w:t>lház</w:t>
      </w:r>
      <w:proofErr w:type="spellEnd"/>
      <w:r>
        <w:t>.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em.</w:t>
      </w:r>
      <w:r>
        <w:rPr>
          <w:spacing w:val="-3"/>
        </w:rPr>
        <w:t xml:space="preserve"> </w:t>
      </w:r>
      <w:r>
        <w:t>5.</w:t>
      </w:r>
    </w:p>
    <w:p w14:paraId="06EF4A96" w14:textId="77777777" w:rsidR="003E5585" w:rsidRDefault="0041188C">
      <w:pPr>
        <w:pStyle w:val="BodyText"/>
        <w:spacing w:before="179"/>
      </w:pPr>
      <w:r>
        <w:t>E-mail</w:t>
      </w:r>
      <w:r>
        <w:rPr>
          <w:spacing w:val="-3"/>
        </w:rPr>
        <w:t xml:space="preserve"> </w:t>
      </w:r>
      <w:r>
        <w:t>cím:</w:t>
      </w:r>
    </w:p>
    <w:p w14:paraId="250D00C3" w14:textId="65D803DC" w:rsidR="003E5585" w:rsidRDefault="0041188C">
      <w:pPr>
        <w:pStyle w:val="BodyText"/>
        <w:spacing w:before="183"/>
      </w:pPr>
      <w:hyperlink r:id="rId5" w:history="1">
        <w:r w:rsidRPr="001C6ADE">
          <w:rPr>
            <w:rStyle w:val="Hyperlink"/>
          </w:rPr>
          <w:t>info@progressfun.hu</w:t>
        </w:r>
      </w:hyperlink>
    </w:p>
    <w:p w14:paraId="7EE30002" w14:textId="77777777" w:rsidR="003E5585" w:rsidRDefault="003E5585">
      <w:pPr>
        <w:pStyle w:val="BodyText"/>
        <w:spacing w:before="2"/>
        <w:ind w:left="0"/>
        <w:rPr>
          <w:sz w:val="23"/>
        </w:rPr>
      </w:pPr>
    </w:p>
    <w:p w14:paraId="6584531C" w14:textId="77777777" w:rsidR="003E5585" w:rsidRDefault="0041188C">
      <w:pPr>
        <w:pStyle w:val="Heading1"/>
        <w:numPr>
          <w:ilvl w:val="0"/>
          <w:numId w:val="3"/>
        </w:numPr>
        <w:tabs>
          <w:tab w:val="left" w:pos="824"/>
          <w:tab w:val="left" w:pos="825"/>
        </w:tabs>
        <w:ind w:hanging="709"/>
      </w:pPr>
      <w:r>
        <w:t>Adatkezelési</w:t>
      </w:r>
      <w:r>
        <w:rPr>
          <w:spacing w:val="-6"/>
        </w:rPr>
        <w:t xml:space="preserve"> </w:t>
      </w:r>
      <w:r>
        <w:t>cél</w:t>
      </w:r>
    </w:p>
    <w:p w14:paraId="20753D81" w14:textId="77777777" w:rsidR="003E5585" w:rsidRDefault="003E5585">
      <w:pPr>
        <w:pStyle w:val="BodyText"/>
        <w:spacing w:before="11"/>
        <w:ind w:left="0"/>
        <w:rPr>
          <w:b/>
          <w:sz w:val="22"/>
        </w:rPr>
      </w:pPr>
    </w:p>
    <w:p w14:paraId="4CC539A8" w14:textId="77777777" w:rsidR="003E5585" w:rsidRDefault="0041188C">
      <w:pPr>
        <w:pStyle w:val="ListParagraph"/>
        <w:numPr>
          <w:ilvl w:val="1"/>
          <w:numId w:val="3"/>
        </w:numPr>
        <w:tabs>
          <w:tab w:val="left" w:pos="491"/>
        </w:tabs>
        <w:spacing w:before="1"/>
        <w:rPr>
          <w:b/>
          <w:sz w:val="20"/>
        </w:rPr>
      </w:pPr>
      <w:r>
        <w:rPr>
          <w:b/>
          <w:sz w:val="20"/>
        </w:rPr>
        <w:t>Kapcsolatfelvétel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Weboldal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„Ajánlatkérés”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című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űrlapon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keresztül</w:t>
      </w:r>
    </w:p>
    <w:p w14:paraId="4541B9EC" w14:textId="77777777" w:rsidR="003E5585" w:rsidRDefault="0041188C">
      <w:pPr>
        <w:pStyle w:val="BodyText"/>
        <w:spacing w:line="256" w:lineRule="auto"/>
        <w:ind w:right="118"/>
        <w:jc w:val="both"/>
      </w:pPr>
      <w:r>
        <w:t>Adatkezelés</w:t>
      </w:r>
      <w:r>
        <w:rPr>
          <w:spacing w:val="1"/>
        </w:rPr>
        <w:t xml:space="preserve"> </w:t>
      </w:r>
      <w:r>
        <w:t>célja: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Adatkezelővel</w:t>
      </w:r>
      <w:r>
        <w:rPr>
          <w:spacing w:val="1"/>
        </w:rPr>
        <w:t xml:space="preserve"> </w:t>
      </w:r>
      <w:r>
        <w:t>való</w:t>
      </w:r>
      <w:r>
        <w:rPr>
          <w:spacing w:val="1"/>
        </w:rPr>
        <w:t xml:space="preserve"> </w:t>
      </w:r>
      <w:r>
        <w:t>kapcsolattartás</w:t>
      </w:r>
      <w:r>
        <w:rPr>
          <w:spacing w:val="1"/>
        </w:rPr>
        <w:t xml:space="preserve"> </w:t>
      </w:r>
      <w:r>
        <w:t>lehetősége,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Adatkezelő</w:t>
      </w:r>
      <w:r>
        <w:rPr>
          <w:spacing w:val="1"/>
        </w:rPr>
        <w:t xml:space="preserve"> </w:t>
      </w:r>
      <w:r>
        <w:t>üzleti</w:t>
      </w:r>
      <w:r>
        <w:rPr>
          <w:spacing w:val="1"/>
        </w:rPr>
        <w:t xml:space="preserve"> </w:t>
      </w:r>
      <w:r>
        <w:t>tevékenységéről,</w:t>
      </w:r>
      <w:r>
        <w:rPr>
          <w:spacing w:val="-2"/>
        </w:rPr>
        <w:t xml:space="preserve"> </w:t>
      </w:r>
      <w:r>
        <w:t>szolgáltatásairól</w:t>
      </w:r>
      <w:r>
        <w:rPr>
          <w:spacing w:val="2"/>
        </w:rPr>
        <w:t xml:space="preserve"> </w:t>
      </w:r>
      <w:r>
        <w:t>való érdeklődés.</w:t>
      </w:r>
    </w:p>
    <w:p w14:paraId="05866F0D" w14:textId="77777777" w:rsidR="003E5585" w:rsidRDefault="0041188C">
      <w:pPr>
        <w:pStyle w:val="BodyText"/>
        <w:spacing w:before="162"/>
      </w:pPr>
      <w:r>
        <w:t>Adatkezelés</w:t>
      </w:r>
      <w:r>
        <w:rPr>
          <w:spacing w:val="-5"/>
        </w:rPr>
        <w:t xml:space="preserve"> </w:t>
      </w:r>
      <w:r>
        <w:t>jogalapja:</w:t>
      </w:r>
      <w:r>
        <w:rPr>
          <w:spacing w:val="-1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cikk</w:t>
      </w:r>
      <w:r>
        <w:rPr>
          <w:spacing w:val="-4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bekezdés</w:t>
      </w:r>
      <w:r>
        <w:rPr>
          <w:spacing w:val="-4"/>
        </w:rPr>
        <w:t xml:space="preserve"> </w:t>
      </w:r>
      <w:r>
        <w:t>f)</w:t>
      </w:r>
      <w:r>
        <w:rPr>
          <w:spacing w:val="-5"/>
        </w:rPr>
        <w:t xml:space="preserve"> </w:t>
      </w:r>
      <w:r>
        <w:t>pontja</w:t>
      </w:r>
      <w:r>
        <w:rPr>
          <w:spacing w:val="-3"/>
        </w:rPr>
        <w:t xml:space="preserve"> </w:t>
      </w:r>
      <w:r>
        <w:t>szerinti</w:t>
      </w:r>
      <w:r>
        <w:rPr>
          <w:spacing w:val="-5"/>
        </w:rPr>
        <w:t xml:space="preserve"> </w:t>
      </w:r>
      <w:r>
        <w:t>érintetti</w:t>
      </w:r>
      <w:r>
        <w:rPr>
          <w:spacing w:val="-3"/>
        </w:rPr>
        <w:t xml:space="preserve"> </w:t>
      </w:r>
      <w:r>
        <w:t>jogos</w:t>
      </w:r>
      <w:r>
        <w:rPr>
          <w:spacing w:val="-2"/>
        </w:rPr>
        <w:t xml:space="preserve"> </w:t>
      </w:r>
      <w:r>
        <w:t>érdek</w:t>
      </w:r>
      <w:r>
        <w:rPr>
          <w:spacing w:val="-4"/>
        </w:rPr>
        <w:t xml:space="preserve"> </w:t>
      </w:r>
      <w:r>
        <w:t>teljesítése.</w:t>
      </w:r>
    </w:p>
    <w:p w14:paraId="115EF0CF" w14:textId="77777777" w:rsidR="003E5585" w:rsidRDefault="0041188C">
      <w:pPr>
        <w:pStyle w:val="BodyText"/>
        <w:spacing w:line="259" w:lineRule="auto"/>
        <w:ind w:right="116"/>
        <w:jc w:val="both"/>
      </w:pPr>
      <w:r>
        <w:t>Kezelt személyes adatok köre: az Ön neve, telefonszáma, üzenetének tartalma, email címe. A kezelt</w:t>
      </w:r>
      <w:r>
        <w:rPr>
          <w:spacing w:val="1"/>
        </w:rPr>
        <w:t xml:space="preserve"> </w:t>
      </w:r>
      <w:r>
        <w:t>személyes adatok köre függ a megkeresés módjától, és a megkeresésben szereplő személyes adatok</w:t>
      </w:r>
      <w:r>
        <w:rPr>
          <w:spacing w:val="1"/>
        </w:rPr>
        <w:t xml:space="preserve"> </w:t>
      </w:r>
      <w:r>
        <w:t>körétől. Csak olyan mértékben kezeljük a kapcsolatfelvétel során begyűjtött személyes adatokat,</w:t>
      </w:r>
      <w:r>
        <w:rPr>
          <w:spacing w:val="1"/>
        </w:rPr>
        <w:t xml:space="preserve"> </w:t>
      </w:r>
      <w:r>
        <w:t>amelyek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kapcsolatfelvételre történő</w:t>
      </w:r>
      <w:r>
        <w:rPr>
          <w:spacing w:val="-2"/>
        </w:rPr>
        <w:t xml:space="preserve"> </w:t>
      </w:r>
      <w:r>
        <w:t>válasz</w:t>
      </w:r>
      <w:r>
        <w:rPr>
          <w:spacing w:val="-2"/>
        </w:rPr>
        <w:t xml:space="preserve"> </w:t>
      </w:r>
      <w:r>
        <w:t>adásához</w:t>
      </w:r>
      <w:r>
        <w:rPr>
          <w:spacing w:val="2"/>
        </w:rPr>
        <w:t xml:space="preserve"> </w:t>
      </w:r>
      <w:r>
        <w:t>szükségesek.</w:t>
      </w:r>
    </w:p>
    <w:p w14:paraId="0248F9B0" w14:textId="77777777" w:rsidR="003E5585" w:rsidRDefault="0041188C">
      <w:pPr>
        <w:pStyle w:val="BodyText"/>
        <w:spacing w:before="160"/>
      </w:pPr>
      <w:r>
        <w:t>Adatkezelés</w:t>
      </w:r>
      <w:r>
        <w:rPr>
          <w:spacing w:val="38"/>
        </w:rPr>
        <w:t xml:space="preserve"> </w:t>
      </w:r>
      <w:r>
        <w:t>időtartama:</w:t>
      </w:r>
      <w:r>
        <w:rPr>
          <w:spacing w:val="37"/>
        </w:rPr>
        <w:t xml:space="preserve"> </w:t>
      </w:r>
      <w:r>
        <w:t>az</w:t>
      </w:r>
      <w:r>
        <w:rPr>
          <w:spacing w:val="38"/>
        </w:rPr>
        <w:t xml:space="preserve"> </w:t>
      </w:r>
      <w:r>
        <w:t>Ön</w:t>
      </w:r>
      <w:r>
        <w:rPr>
          <w:spacing w:val="37"/>
        </w:rPr>
        <w:t xml:space="preserve"> </w:t>
      </w:r>
      <w:r>
        <w:t>által</w:t>
      </w:r>
      <w:r>
        <w:rPr>
          <w:spacing w:val="38"/>
        </w:rPr>
        <w:t xml:space="preserve"> </w:t>
      </w:r>
      <w:r>
        <w:t>megadott</w:t>
      </w:r>
      <w:r>
        <w:rPr>
          <w:spacing w:val="38"/>
        </w:rPr>
        <w:t xml:space="preserve"> </w:t>
      </w:r>
      <w:r>
        <w:t>személyes</w:t>
      </w:r>
      <w:r>
        <w:rPr>
          <w:spacing w:val="37"/>
        </w:rPr>
        <w:t xml:space="preserve"> </w:t>
      </w:r>
      <w:r>
        <w:t>adatokat</w:t>
      </w:r>
      <w:r>
        <w:rPr>
          <w:spacing w:val="38"/>
        </w:rPr>
        <w:t xml:space="preserve"> </w:t>
      </w:r>
      <w:r>
        <w:t>az</w:t>
      </w:r>
      <w:r>
        <w:rPr>
          <w:spacing w:val="38"/>
        </w:rPr>
        <w:t xml:space="preserve"> </w:t>
      </w:r>
      <w:r>
        <w:t>első</w:t>
      </w:r>
      <w:r>
        <w:rPr>
          <w:spacing w:val="39"/>
        </w:rPr>
        <w:t xml:space="preserve"> </w:t>
      </w:r>
      <w:r>
        <w:t>üzenet</w:t>
      </w:r>
      <w:r>
        <w:rPr>
          <w:spacing w:val="48"/>
        </w:rPr>
        <w:t xml:space="preserve"> </w:t>
      </w:r>
      <w:r>
        <w:t>küldésétől</w:t>
      </w:r>
      <w:r>
        <w:rPr>
          <w:spacing w:val="41"/>
        </w:rPr>
        <w:t xml:space="preserve"> </w:t>
      </w:r>
      <w:r>
        <w:t>vagy</w:t>
      </w:r>
    </w:p>
    <w:p w14:paraId="449F892A" w14:textId="77777777" w:rsidR="003E5585" w:rsidRDefault="0041188C">
      <w:pPr>
        <w:pStyle w:val="BodyText"/>
        <w:spacing w:before="18"/>
      </w:pPr>
      <w:r>
        <w:t>kapcsolatfelvételtől</w:t>
      </w:r>
      <w:r>
        <w:rPr>
          <w:spacing w:val="-3"/>
        </w:rPr>
        <w:t xml:space="preserve"> </w:t>
      </w:r>
      <w:r>
        <w:t>számított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évet</w:t>
      </w:r>
      <w:r>
        <w:rPr>
          <w:spacing w:val="-3"/>
        </w:rPr>
        <w:t xml:space="preserve"> </w:t>
      </w:r>
      <w:r>
        <w:t>követően</w:t>
      </w:r>
      <w:r>
        <w:rPr>
          <w:spacing w:val="-1"/>
        </w:rPr>
        <w:t xml:space="preserve"> </w:t>
      </w:r>
      <w:r>
        <w:t>töröljük.</w:t>
      </w:r>
    </w:p>
    <w:p w14:paraId="375DDAE4" w14:textId="77777777" w:rsidR="003E5585" w:rsidRDefault="0041188C">
      <w:pPr>
        <w:pStyle w:val="BodyText"/>
        <w:spacing w:before="179"/>
      </w:pPr>
      <w:r>
        <w:t>Adattovábbítás</w:t>
      </w:r>
      <w:r>
        <w:rPr>
          <w:spacing w:val="-6"/>
        </w:rPr>
        <w:t xml:space="preserve"> </w:t>
      </w:r>
      <w:r>
        <w:t>(címzettek): adattovábbításra</w:t>
      </w:r>
      <w:r>
        <w:rPr>
          <w:spacing w:val="-4"/>
        </w:rPr>
        <w:t xml:space="preserve"> </w:t>
      </w:r>
      <w:r>
        <w:t>nem</w:t>
      </w:r>
      <w:r>
        <w:rPr>
          <w:spacing w:val="-5"/>
        </w:rPr>
        <w:t xml:space="preserve"> </w:t>
      </w:r>
      <w:r>
        <w:t>kerül</w:t>
      </w:r>
      <w:r>
        <w:rPr>
          <w:spacing w:val="-5"/>
        </w:rPr>
        <w:t xml:space="preserve"> </w:t>
      </w:r>
      <w:r>
        <w:t>sor.</w:t>
      </w:r>
    </w:p>
    <w:p w14:paraId="26A32403" w14:textId="77777777" w:rsidR="003E5585" w:rsidRDefault="0041188C">
      <w:pPr>
        <w:pStyle w:val="Heading1"/>
        <w:numPr>
          <w:ilvl w:val="0"/>
          <w:numId w:val="3"/>
        </w:numPr>
        <w:tabs>
          <w:tab w:val="left" w:pos="824"/>
          <w:tab w:val="left" w:pos="825"/>
        </w:tabs>
        <w:spacing w:before="178"/>
        <w:ind w:hanging="709"/>
      </w:pPr>
      <w:r>
        <w:t>Adatkezeléssel</w:t>
      </w:r>
      <w:r>
        <w:rPr>
          <w:spacing w:val="-5"/>
        </w:rPr>
        <w:t xml:space="preserve"> </w:t>
      </w:r>
      <w:r>
        <w:t>kapcsolatos</w:t>
      </w:r>
      <w:r>
        <w:rPr>
          <w:spacing w:val="-6"/>
        </w:rPr>
        <w:t xml:space="preserve"> </w:t>
      </w:r>
      <w:r>
        <w:t>jogai</w:t>
      </w:r>
    </w:p>
    <w:p w14:paraId="5BA94FFE" w14:textId="77777777" w:rsidR="003E5585" w:rsidRDefault="0041188C">
      <w:pPr>
        <w:pStyle w:val="BodyText"/>
        <w:spacing w:before="179"/>
      </w:pPr>
      <w:r>
        <w:t>A</w:t>
      </w:r>
      <w:r>
        <w:rPr>
          <w:spacing w:val="-3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15-20.</w:t>
      </w:r>
      <w:r>
        <w:rPr>
          <w:spacing w:val="-1"/>
        </w:rPr>
        <w:t xml:space="preserve"> </w:t>
      </w:r>
      <w:r>
        <w:t>cikkei</w:t>
      </w:r>
      <w:r>
        <w:rPr>
          <w:spacing w:val="-3"/>
        </w:rPr>
        <w:t xml:space="preserve"> </w:t>
      </w:r>
      <w:r>
        <w:t>alapján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személyes</w:t>
      </w:r>
      <w:r>
        <w:rPr>
          <w:spacing w:val="-4"/>
        </w:rPr>
        <w:t xml:space="preserve"> </w:t>
      </w:r>
      <w:r>
        <w:t>adatai</w:t>
      </w:r>
      <w:r>
        <w:rPr>
          <w:spacing w:val="1"/>
        </w:rPr>
        <w:t xml:space="preserve"> </w:t>
      </w:r>
      <w:r>
        <w:t>vonatkozásában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alábbi</w:t>
      </w:r>
      <w:r>
        <w:rPr>
          <w:spacing w:val="-3"/>
        </w:rPr>
        <w:t xml:space="preserve"> </w:t>
      </w:r>
      <w:r>
        <w:t>jogok</w:t>
      </w:r>
      <w:r>
        <w:rPr>
          <w:spacing w:val="-1"/>
        </w:rPr>
        <w:t xml:space="preserve"> </w:t>
      </w:r>
      <w:r>
        <w:t>illetik</w:t>
      </w:r>
      <w:r>
        <w:rPr>
          <w:spacing w:val="-2"/>
        </w:rPr>
        <w:t xml:space="preserve"> </w:t>
      </w:r>
      <w:r>
        <w:t>meg</w:t>
      </w:r>
      <w:r>
        <w:t>:</w:t>
      </w:r>
    </w:p>
    <w:p w14:paraId="096EB95D" w14:textId="77777777" w:rsidR="003E5585" w:rsidRDefault="0041188C">
      <w:pPr>
        <w:pStyle w:val="ListParagraph"/>
        <w:numPr>
          <w:ilvl w:val="0"/>
          <w:numId w:val="2"/>
        </w:numPr>
        <w:tabs>
          <w:tab w:val="left" w:pos="1069"/>
        </w:tabs>
        <w:rPr>
          <w:sz w:val="20"/>
        </w:rPr>
      </w:pPr>
      <w:r>
        <w:rPr>
          <w:sz w:val="20"/>
        </w:rPr>
        <w:t>tájékoztatáshoz</w:t>
      </w:r>
      <w:r>
        <w:rPr>
          <w:spacing w:val="-6"/>
          <w:sz w:val="20"/>
        </w:rPr>
        <w:t xml:space="preserve"> </w:t>
      </w:r>
      <w:r>
        <w:rPr>
          <w:sz w:val="20"/>
        </w:rPr>
        <w:t>való</w:t>
      </w:r>
      <w:r>
        <w:rPr>
          <w:spacing w:val="-3"/>
          <w:sz w:val="20"/>
        </w:rPr>
        <w:t xml:space="preserve"> </w:t>
      </w:r>
      <w:r>
        <w:rPr>
          <w:sz w:val="20"/>
        </w:rPr>
        <w:t>jog;</w:t>
      </w:r>
    </w:p>
    <w:p w14:paraId="77C9E273" w14:textId="77777777" w:rsidR="003E5585" w:rsidRDefault="0041188C">
      <w:pPr>
        <w:pStyle w:val="ListParagraph"/>
        <w:numPr>
          <w:ilvl w:val="0"/>
          <w:numId w:val="2"/>
        </w:numPr>
        <w:tabs>
          <w:tab w:val="left" w:pos="1074"/>
        </w:tabs>
        <w:spacing w:before="181"/>
        <w:ind w:left="1073" w:hanging="250"/>
        <w:rPr>
          <w:sz w:val="20"/>
        </w:rPr>
      </w:pPr>
      <w:r>
        <w:rPr>
          <w:sz w:val="20"/>
        </w:rPr>
        <w:t>hozzáférési</w:t>
      </w:r>
      <w:r>
        <w:rPr>
          <w:spacing w:val="-5"/>
          <w:sz w:val="20"/>
        </w:rPr>
        <w:t xml:space="preserve"> </w:t>
      </w:r>
      <w:r>
        <w:rPr>
          <w:sz w:val="20"/>
        </w:rPr>
        <w:t>jog;</w:t>
      </w:r>
    </w:p>
    <w:p w14:paraId="1701426D" w14:textId="77777777" w:rsidR="003E5585" w:rsidRDefault="0041188C">
      <w:pPr>
        <w:pStyle w:val="ListParagraph"/>
        <w:numPr>
          <w:ilvl w:val="0"/>
          <w:numId w:val="2"/>
        </w:numPr>
        <w:tabs>
          <w:tab w:val="left" w:pos="1055"/>
        </w:tabs>
        <w:spacing w:before="179"/>
        <w:ind w:left="1054" w:hanging="231"/>
        <w:rPr>
          <w:sz w:val="20"/>
        </w:rPr>
      </w:pPr>
      <w:r>
        <w:rPr>
          <w:sz w:val="20"/>
        </w:rPr>
        <w:t>helyesbítéshez</w:t>
      </w:r>
      <w:r>
        <w:rPr>
          <w:spacing w:val="-5"/>
          <w:sz w:val="20"/>
        </w:rPr>
        <w:t xml:space="preserve"> </w:t>
      </w:r>
      <w:r>
        <w:rPr>
          <w:sz w:val="20"/>
        </w:rPr>
        <w:t>való</w:t>
      </w:r>
      <w:r>
        <w:rPr>
          <w:spacing w:val="-1"/>
          <w:sz w:val="20"/>
        </w:rPr>
        <w:t xml:space="preserve"> </w:t>
      </w:r>
      <w:r>
        <w:rPr>
          <w:sz w:val="20"/>
        </w:rPr>
        <w:t>jog;</w:t>
      </w:r>
    </w:p>
    <w:p w14:paraId="265E11C3" w14:textId="77777777" w:rsidR="003E5585" w:rsidRDefault="003E5585">
      <w:pPr>
        <w:rPr>
          <w:sz w:val="20"/>
        </w:rPr>
        <w:sectPr w:rsidR="003E5585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14:paraId="01DC283B" w14:textId="77777777" w:rsidR="003E5585" w:rsidRDefault="0041188C">
      <w:pPr>
        <w:pStyle w:val="ListParagraph"/>
        <w:numPr>
          <w:ilvl w:val="0"/>
          <w:numId w:val="2"/>
        </w:numPr>
        <w:tabs>
          <w:tab w:val="left" w:pos="1074"/>
        </w:tabs>
        <w:spacing w:before="76"/>
        <w:ind w:left="1073" w:hanging="250"/>
        <w:rPr>
          <w:sz w:val="20"/>
        </w:rPr>
      </w:pPr>
      <w:r>
        <w:rPr>
          <w:sz w:val="20"/>
        </w:rPr>
        <w:lastRenderedPageBreak/>
        <w:t>törléshez</w:t>
      </w:r>
      <w:r>
        <w:rPr>
          <w:spacing w:val="-4"/>
          <w:sz w:val="20"/>
        </w:rPr>
        <w:t xml:space="preserve"> </w:t>
      </w:r>
      <w:r>
        <w:rPr>
          <w:sz w:val="20"/>
        </w:rPr>
        <w:t>való jog;</w:t>
      </w:r>
    </w:p>
    <w:p w14:paraId="7600105C" w14:textId="77777777" w:rsidR="003E5585" w:rsidRDefault="0041188C">
      <w:pPr>
        <w:pStyle w:val="ListParagraph"/>
        <w:numPr>
          <w:ilvl w:val="0"/>
          <w:numId w:val="2"/>
        </w:numPr>
        <w:tabs>
          <w:tab w:val="left" w:pos="1069"/>
        </w:tabs>
        <w:spacing w:before="182"/>
        <w:rPr>
          <w:sz w:val="20"/>
        </w:rPr>
      </w:pPr>
      <w:r>
        <w:rPr>
          <w:sz w:val="20"/>
        </w:rPr>
        <w:t>az</w:t>
      </w:r>
      <w:r>
        <w:rPr>
          <w:spacing w:val="-4"/>
          <w:sz w:val="20"/>
        </w:rPr>
        <w:t xml:space="preserve"> </w:t>
      </w:r>
      <w:r>
        <w:rPr>
          <w:sz w:val="20"/>
        </w:rPr>
        <w:t>adatkezelés</w:t>
      </w:r>
      <w:r>
        <w:rPr>
          <w:spacing w:val="-4"/>
          <w:sz w:val="20"/>
        </w:rPr>
        <w:t xml:space="preserve"> </w:t>
      </w:r>
      <w:r>
        <w:rPr>
          <w:sz w:val="20"/>
        </w:rPr>
        <w:t>korlátozásához</w:t>
      </w:r>
      <w:r>
        <w:rPr>
          <w:spacing w:val="-4"/>
          <w:sz w:val="20"/>
        </w:rPr>
        <w:t xml:space="preserve"> </w:t>
      </w:r>
      <w:r>
        <w:rPr>
          <w:sz w:val="20"/>
        </w:rPr>
        <w:t>való</w:t>
      </w:r>
      <w:r>
        <w:rPr>
          <w:spacing w:val="-1"/>
          <w:sz w:val="20"/>
        </w:rPr>
        <w:t xml:space="preserve"> </w:t>
      </w:r>
      <w:r>
        <w:rPr>
          <w:sz w:val="20"/>
        </w:rPr>
        <w:t>jog;</w:t>
      </w:r>
    </w:p>
    <w:p w14:paraId="7B808AB6" w14:textId="77777777" w:rsidR="003E5585" w:rsidRDefault="0041188C">
      <w:pPr>
        <w:pStyle w:val="ListParagraph"/>
        <w:numPr>
          <w:ilvl w:val="0"/>
          <w:numId w:val="2"/>
        </w:numPr>
        <w:tabs>
          <w:tab w:val="left" w:pos="1026"/>
        </w:tabs>
        <w:ind w:left="1025" w:hanging="202"/>
        <w:rPr>
          <w:sz w:val="20"/>
        </w:rPr>
      </w:pPr>
      <w:r>
        <w:rPr>
          <w:sz w:val="20"/>
        </w:rPr>
        <w:t>adathordozhatósághoz</w:t>
      </w:r>
      <w:r>
        <w:rPr>
          <w:spacing w:val="-2"/>
          <w:sz w:val="20"/>
        </w:rPr>
        <w:t xml:space="preserve"> </w:t>
      </w:r>
      <w:r>
        <w:rPr>
          <w:sz w:val="20"/>
        </w:rPr>
        <w:t>való</w:t>
      </w:r>
      <w:r>
        <w:rPr>
          <w:spacing w:val="-4"/>
          <w:sz w:val="20"/>
        </w:rPr>
        <w:t xml:space="preserve"> </w:t>
      </w:r>
      <w:r>
        <w:rPr>
          <w:sz w:val="20"/>
        </w:rPr>
        <w:t>jog;</w:t>
      </w:r>
    </w:p>
    <w:p w14:paraId="0D56719D" w14:textId="77777777" w:rsidR="003E5585" w:rsidRDefault="0041188C">
      <w:pPr>
        <w:pStyle w:val="ListParagraph"/>
        <w:numPr>
          <w:ilvl w:val="0"/>
          <w:numId w:val="2"/>
        </w:numPr>
        <w:tabs>
          <w:tab w:val="left" w:pos="1074"/>
        </w:tabs>
        <w:spacing w:before="179"/>
        <w:ind w:left="1074" w:hanging="250"/>
        <w:rPr>
          <w:sz w:val="20"/>
        </w:rPr>
      </w:pPr>
      <w:r>
        <w:rPr>
          <w:sz w:val="20"/>
        </w:rPr>
        <w:t>tiltakozáshoz</w:t>
      </w:r>
      <w:r>
        <w:rPr>
          <w:spacing w:val="-2"/>
          <w:sz w:val="20"/>
        </w:rPr>
        <w:t xml:space="preserve"> </w:t>
      </w:r>
      <w:r>
        <w:rPr>
          <w:sz w:val="20"/>
        </w:rPr>
        <w:t>való</w:t>
      </w:r>
      <w:r>
        <w:rPr>
          <w:spacing w:val="-3"/>
          <w:sz w:val="20"/>
        </w:rPr>
        <w:t xml:space="preserve"> </w:t>
      </w:r>
      <w:r>
        <w:rPr>
          <w:sz w:val="20"/>
        </w:rPr>
        <w:t>jog.</w:t>
      </w:r>
    </w:p>
    <w:p w14:paraId="48515380" w14:textId="77777777" w:rsidR="003E5585" w:rsidRDefault="0041188C">
      <w:pPr>
        <w:pStyle w:val="BodyText"/>
        <w:spacing w:before="179"/>
      </w:pPr>
      <w:r>
        <w:t>Jogait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fenti</w:t>
      </w:r>
      <w:r>
        <w:rPr>
          <w:spacing w:val="-3"/>
        </w:rPr>
        <w:t xml:space="preserve"> </w:t>
      </w:r>
      <w:r>
        <w:t>elérhetőségeinkre</w:t>
      </w:r>
      <w:r>
        <w:rPr>
          <w:spacing w:val="-2"/>
        </w:rPr>
        <w:t xml:space="preserve"> </w:t>
      </w:r>
      <w:r>
        <w:t>küldött</w:t>
      </w:r>
      <w:r>
        <w:rPr>
          <w:spacing w:val="-3"/>
        </w:rPr>
        <w:t xml:space="preserve"> </w:t>
      </w:r>
      <w:r>
        <w:t>megkeresés</w:t>
      </w:r>
      <w:r>
        <w:rPr>
          <w:spacing w:val="-3"/>
        </w:rPr>
        <w:t xml:space="preserve"> </w:t>
      </w:r>
      <w:r>
        <w:t>útján</w:t>
      </w:r>
      <w:r>
        <w:rPr>
          <w:spacing w:val="-4"/>
        </w:rPr>
        <w:t xml:space="preserve"> </w:t>
      </w:r>
      <w:r>
        <w:t>gyakorolhatja.</w:t>
      </w:r>
    </w:p>
    <w:p w14:paraId="72FD2991" w14:textId="77777777" w:rsidR="003E5585" w:rsidRDefault="0041188C">
      <w:pPr>
        <w:pStyle w:val="BodyText"/>
        <w:spacing w:line="259" w:lineRule="auto"/>
        <w:ind w:right="113"/>
        <w:jc w:val="both"/>
      </w:pPr>
      <w:r>
        <w:t xml:space="preserve">A </w:t>
      </w:r>
      <w:r>
        <w:rPr>
          <w:b/>
        </w:rPr>
        <w:t xml:space="preserve">hozzáférési jog </w:t>
      </w:r>
      <w:r>
        <w:t>alapján tájékoztatást kérhet arra vonatkozóan, hogy személyes adatai kezelése</w:t>
      </w:r>
      <w:r>
        <w:rPr>
          <w:spacing w:val="1"/>
        </w:rPr>
        <w:t xml:space="preserve"> </w:t>
      </w:r>
      <w:r>
        <w:rPr>
          <w:spacing w:val="-1"/>
        </w:rPr>
        <w:t>folyamatban</w:t>
      </w:r>
      <w:r>
        <w:rPr>
          <w:spacing w:val="-14"/>
        </w:rPr>
        <w:t xml:space="preserve"> </w:t>
      </w:r>
      <w:r>
        <w:t>van-e,</w:t>
      </w:r>
      <w:r>
        <w:rPr>
          <w:spacing w:val="-15"/>
        </w:rPr>
        <w:t xml:space="preserve"> </w:t>
      </w:r>
      <w:r>
        <w:t>és</w:t>
      </w:r>
      <w:r>
        <w:rPr>
          <w:spacing w:val="-12"/>
        </w:rPr>
        <w:t xml:space="preserve"> </w:t>
      </w:r>
      <w:r>
        <w:t>ha</w:t>
      </w:r>
      <w:r>
        <w:rPr>
          <w:spacing w:val="-15"/>
        </w:rPr>
        <w:t xml:space="preserve"> </w:t>
      </w:r>
      <w:r>
        <w:t>ilyen</w:t>
      </w:r>
      <w:r>
        <w:rPr>
          <w:spacing w:val="-15"/>
        </w:rPr>
        <w:t xml:space="preserve"> </w:t>
      </w:r>
      <w:r>
        <w:t>adatkezelés</w:t>
      </w:r>
      <w:r>
        <w:rPr>
          <w:spacing w:val="-15"/>
        </w:rPr>
        <w:t xml:space="preserve"> </w:t>
      </w:r>
      <w:r>
        <w:t>folyamatban</w:t>
      </w:r>
      <w:r>
        <w:rPr>
          <w:spacing w:val="-15"/>
        </w:rPr>
        <w:t xml:space="preserve"> </w:t>
      </w:r>
      <w:r>
        <w:t>van,</w:t>
      </w:r>
      <w:r>
        <w:rPr>
          <w:spacing w:val="-1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személyes</w:t>
      </w:r>
      <w:r>
        <w:rPr>
          <w:spacing w:val="-16"/>
        </w:rPr>
        <w:t xml:space="preserve"> </w:t>
      </w:r>
      <w:r>
        <w:t>adatokhoz</w:t>
      </w:r>
      <w:r>
        <w:rPr>
          <w:spacing w:val="-14"/>
        </w:rPr>
        <w:t xml:space="preserve"> </w:t>
      </w:r>
      <w:r>
        <w:t>hozzáférhet,</w:t>
      </w:r>
      <w:r>
        <w:rPr>
          <w:spacing w:val="-15"/>
        </w:rPr>
        <w:t xml:space="preserve"> </w:t>
      </w:r>
      <w:r>
        <w:t>illetve</w:t>
      </w:r>
      <w:r>
        <w:rPr>
          <w:spacing w:val="-60"/>
        </w:rPr>
        <w:t xml:space="preserve"> </w:t>
      </w:r>
      <w:r>
        <w:t>tájékoztatást</w:t>
      </w:r>
      <w:r>
        <w:rPr>
          <w:spacing w:val="-1"/>
        </w:rPr>
        <w:t xml:space="preserve"> </w:t>
      </w:r>
      <w:r>
        <w:t>kaphat</w:t>
      </w:r>
      <w:r>
        <w:rPr>
          <w:spacing w:val="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adatkezelés</w:t>
      </w:r>
      <w:r>
        <w:rPr>
          <w:spacing w:val="-1"/>
        </w:rPr>
        <w:t xml:space="preserve"> </w:t>
      </w:r>
      <w:r>
        <w:t>biztonsági</w:t>
      </w:r>
      <w:r>
        <w:rPr>
          <w:spacing w:val="1"/>
        </w:rPr>
        <w:t xml:space="preserve"> </w:t>
      </w:r>
      <w:r>
        <w:t>feltételeiről is.</w:t>
      </w:r>
    </w:p>
    <w:p w14:paraId="7530983C" w14:textId="77777777" w:rsidR="003E5585" w:rsidRDefault="0041188C">
      <w:pPr>
        <w:pStyle w:val="BodyText"/>
        <w:spacing w:before="0" w:line="259" w:lineRule="auto"/>
        <w:ind w:right="112"/>
        <w:jc w:val="both"/>
      </w:pPr>
      <w:r>
        <w:t xml:space="preserve">A </w:t>
      </w:r>
      <w:r>
        <w:rPr>
          <w:b/>
        </w:rPr>
        <w:t xml:space="preserve">helyesbítéshez való jog </w:t>
      </w:r>
      <w:r>
        <w:t>szerint kérésére késedelem nélkül javítjuk pontatlan személyes adatait,</w:t>
      </w:r>
      <w:r>
        <w:rPr>
          <w:spacing w:val="1"/>
        </w:rPr>
        <w:t xml:space="preserve"> </w:t>
      </w:r>
      <w:r>
        <w:t>valamint</w:t>
      </w:r>
      <w:r>
        <w:rPr>
          <w:spacing w:val="-1"/>
        </w:rPr>
        <w:t xml:space="preserve"> </w:t>
      </w:r>
      <w:r>
        <w:t>hiányos</w:t>
      </w:r>
      <w:r>
        <w:rPr>
          <w:spacing w:val="-1"/>
        </w:rPr>
        <w:t xml:space="preserve"> </w:t>
      </w:r>
      <w:r>
        <w:t>adatait kiegészítjük.</w:t>
      </w:r>
    </w:p>
    <w:p w14:paraId="644D19AD" w14:textId="77777777" w:rsidR="003E5585" w:rsidRDefault="0041188C">
      <w:pPr>
        <w:pStyle w:val="BodyText"/>
        <w:spacing w:before="0" w:line="241" w:lineRule="exact"/>
        <w:jc w:val="both"/>
      </w:pPr>
      <w:r>
        <w:rPr>
          <w:b/>
        </w:rPr>
        <w:t>Törléshez</w:t>
      </w:r>
      <w:r>
        <w:rPr>
          <w:b/>
          <w:spacing w:val="35"/>
        </w:rPr>
        <w:t xml:space="preserve"> </w:t>
      </w:r>
      <w:r>
        <w:rPr>
          <w:b/>
        </w:rPr>
        <w:t>való</w:t>
      </w:r>
      <w:r>
        <w:rPr>
          <w:b/>
          <w:spacing w:val="33"/>
        </w:rPr>
        <w:t xml:space="preserve"> </w:t>
      </w:r>
      <w:r>
        <w:rPr>
          <w:b/>
        </w:rPr>
        <w:t>jog</w:t>
      </w:r>
      <w:r>
        <w:rPr>
          <w:b/>
          <w:spacing w:val="43"/>
        </w:rPr>
        <w:t xml:space="preserve"> </w:t>
      </w:r>
      <w:r>
        <w:t>alapján</w:t>
      </w:r>
      <w:r>
        <w:rPr>
          <w:spacing w:val="37"/>
        </w:rPr>
        <w:t xml:space="preserve"> </w:t>
      </w:r>
      <w:r>
        <w:t>indokolatlan</w:t>
      </w:r>
      <w:r>
        <w:rPr>
          <w:spacing w:val="37"/>
        </w:rPr>
        <w:t xml:space="preserve"> </w:t>
      </w:r>
      <w:r>
        <w:t>késedelem</w:t>
      </w:r>
      <w:r>
        <w:rPr>
          <w:spacing w:val="38"/>
        </w:rPr>
        <w:t xml:space="preserve"> </w:t>
      </w:r>
      <w:r>
        <w:t>nélk</w:t>
      </w:r>
      <w:r>
        <w:t>ül</w:t>
      </w:r>
      <w:r>
        <w:rPr>
          <w:spacing w:val="38"/>
        </w:rPr>
        <w:t xml:space="preserve"> </w:t>
      </w:r>
      <w:r>
        <w:t>töröljük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személyes</w:t>
      </w:r>
      <w:r>
        <w:rPr>
          <w:spacing w:val="38"/>
        </w:rPr>
        <w:t xml:space="preserve"> </w:t>
      </w:r>
      <w:r>
        <w:t>adatait</w:t>
      </w:r>
      <w:r>
        <w:rPr>
          <w:spacing w:val="36"/>
        </w:rPr>
        <w:t xml:space="preserve"> </w:t>
      </w:r>
      <w:r>
        <w:t>az</w:t>
      </w:r>
      <w:r>
        <w:rPr>
          <w:spacing w:val="35"/>
        </w:rPr>
        <w:t xml:space="preserve"> </w:t>
      </w:r>
      <w:r>
        <w:t>alábbi</w:t>
      </w:r>
    </w:p>
    <w:p w14:paraId="7CDEE0A1" w14:textId="77777777" w:rsidR="003E5585" w:rsidRDefault="0041188C">
      <w:pPr>
        <w:pStyle w:val="BodyText"/>
        <w:spacing w:before="21"/>
      </w:pPr>
      <w:r>
        <w:t>esetekben:</w:t>
      </w:r>
    </w:p>
    <w:p w14:paraId="0D5C7814" w14:textId="77777777" w:rsidR="003E5585" w:rsidRDefault="0041188C">
      <w:pPr>
        <w:pStyle w:val="ListParagraph"/>
        <w:numPr>
          <w:ilvl w:val="0"/>
          <w:numId w:val="1"/>
        </w:numPr>
        <w:tabs>
          <w:tab w:val="left" w:pos="1069"/>
        </w:tabs>
        <w:spacing w:before="15" w:line="420" w:lineRule="auto"/>
        <w:ind w:right="166" w:firstLine="0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személyes</w:t>
      </w:r>
      <w:r>
        <w:rPr>
          <w:spacing w:val="-4"/>
          <w:sz w:val="20"/>
        </w:rPr>
        <w:t xml:space="preserve"> </w:t>
      </w:r>
      <w:r>
        <w:rPr>
          <w:sz w:val="20"/>
        </w:rPr>
        <w:t>adatokra</w:t>
      </w:r>
      <w:r>
        <w:rPr>
          <w:spacing w:val="-2"/>
          <w:sz w:val="20"/>
        </w:rPr>
        <w:t xml:space="preserve"> </w:t>
      </w:r>
      <w:r>
        <w:rPr>
          <w:sz w:val="20"/>
        </w:rPr>
        <w:t>már</w:t>
      </w:r>
      <w:r>
        <w:rPr>
          <w:spacing w:val="-4"/>
          <w:sz w:val="20"/>
        </w:rPr>
        <w:t xml:space="preserve"> </w:t>
      </w:r>
      <w:r>
        <w:rPr>
          <w:sz w:val="20"/>
        </w:rPr>
        <w:t>nincs</w:t>
      </w:r>
      <w:r>
        <w:rPr>
          <w:spacing w:val="-1"/>
          <w:sz w:val="20"/>
        </w:rPr>
        <w:t xml:space="preserve"> </w:t>
      </w:r>
      <w:r>
        <w:rPr>
          <w:sz w:val="20"/>
        </w:rPr>
        <w:t>szükség</w:t>
      </w:r>
      <w:r>
        <w:rPr>
          <w:spacing w:val="-4"/>
          <w:sz w:val="20"/>
        </w:rPr>
        <w:t xml:space="preserve"> </w:t>
      </w:r>
      <w:r>
        <w:rPr>
          <w:sz w:val="20"/>
        </w:rPr>
        <w:t>abból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célból,</w:t>
      </w:r>
      <w:r>
        <w:rPr>
          <w:spacing w:val="-3"/>
          <w:sz w:val="20"/>
        </w:rPr>
        <w:t xml:space="preserve"> </w:t>
      </w:r>
      <w:r>
        <w:rPr>
          <w:sz w:val="20"/>
        </w:rPr>
        <w:t>amiért</w:t>
      </w:r>
      <w:r>
        <w:rPr>
          <w:spacing w:val="-2"/>
          <w:sz w:val="20"/>
        </w:rPr>
        <w:t xml:space="preserve"> </w:t>
      </w:r>
      <w:r>
        <w:rPr>
          <w:sz w:val="20"/>
        </w:rPr>
        <w:t>gyűjtöttük</w:t>
      </w:r>
      <w:r>
        <w:rPr>
          <w:spacing w:val="-4"/>
          <w:sz w:val="20"/>
        </w:rPr>
        <w:t xml:space="preserve"> </w:t>
      </w:r>
      <w:r>
        <w:rPr>
          <w:sz w:val="20"/>
        </w:rPr>
        <w:t>vagy</w:t>
      </w:r>
      <w:r>
        <w:rPr>
          <w:spacing w:val="-1"/>
          <w:sz w:val="20"/>
        </w:rPr>
        <w:t xml:space="preserve"> </w:t>
      </w:r>
      <w:r>
        <w:rPr>
          <w:sz w:val="20"/>
        </w:rPr>
        <w:t>más</w:t>
      </w:r>
      <w:r>
        <w:rPr>
          <w:spacing w:val="-4"/>
          <w:sz w:val="20"/>
        </w:rPr>
        <w:t xml:space="preserve"> </w:t>
      </w:r>
      <w:r>
        <w:rPr>
          <w:sz w:val="20"/>
        </w:rPr>
        <w:t>módon</w:t>
      </w:r>
      <w:r>
        <w:rPr>
          <w:spacing w:val="-60"/>
          <w:sz w:val="20"/>
        </w:rPr>
        <w:t xml:space="preserve"> </w:t>
      </w:r>
      <w:r>
        <w:rPr>
          <w:sz w:val="20"/>
        </w:rPr>
        <w:t>kezeljük;</w:t>
      </w:r>
    </w:p>
    <w:p w14:paraId="2F7746D9" w14:textId="77777777" w:rsidR="003E5585" w:rsidRDefault="0041188C">
      <w:pPr>
        <w:pStyle w:val="ListParagraph"/>
        <w:numPr>
          <w:ilvl w:val="0"/>
          <w:numId w:val="1"/>
        </w:numPr>
        <w:tabs>
          <w:tab w:val="left" w:pos="1081"/>
        </w:tabs>
        <w:spacing w:before="0" w:line="254" w:lineRule="auto"/>
        <w:ind w:right="119" w:firstLine="0"/>
        <w:rPr>
          <w:sz w:val="20"/>
        </w:rPr>
      </w:pPr>
      <w:r>
        <w:rPr>
          <w:sz w:val="20"/>
        </w:rPr>
        <w:t>ha</w:t>
      </w:r>
      <w:r>
        <w:rPr>
          <w:spacing w:val="3"/>
          <w:sz w:val="20"/>
        </w:rPr>
        <w:t xml:space="preserve"> </w:t>
      </w:r>
      <w:r>
        <w:rPr>
          <w:sz w:val="20"/>
        </w:rPr>
        <w:t>az</w:t>
      </w:r>
      <w:r>
        <w:rPr>
          <w:spacing w:val="3"/>
          <w:sz w:val="20"/>
        </w:rPr>
        <w:t xml:space="preserve"> </w:t>
      </w:r>
      <w:r>
        <w:rPr>
          <w:sz w:val="20"/>
        </w:rPr>
        <w:t>adatkezelés</w:t>
      </w:r>
      <w:r>
        <w:rPr>
          <w:spacing w:val="3"/>
          <w:sz w:val="20"/>
        </w:rPr>
        <w:t xml:space="preserve"> </w:t>
      </w:r>
      <w:r>
        <w:rPr>
          <w:sz w:val="20"/>
        </w:rPr>
        <w:t>alapját</w:t>
      </w:r>
      <w:r>
        <w:rPr>
          <w:spacing w:val="3"/>
          <w:sz w:val="20"/>
        </w:rPr>
        <w:t xml:space="preserve"> </w:t>
      </w:r>
      <w:r>
        <w:rPr>
          <w:sz w:val="20"/>
        </w:rPr>
        <w:t>képező</w:t>
      </w:r>
      <w:r>
        <w:rPr>
          <w:spacing w:val="3"/>
          <w:sz w:val="20"/>
        </w:rPr>
        <w:t xml:space="preserve"> </w:t>
      </w:r>
      <w:r>
        <w:rPr>
          <w:sz w:val="20"/>
        </w:rPr>
        <w:t>hozzájárulás</w:t>
      </w:r>
      <w:r>
        <w:rPr>
          <w:spacing w:val="4"/>
          <w:sz w:val="20"/>
        </w:rPr>
        <w:t xml:space="preserve"> </w:t>
      </w:r>
      <w:r>
        <w:rPr>
          <w:sz w:val="20"/>
        </w:rPr>
        <w:t>visszavonásra</w:t>
      </w:r>
      <w:r>
        <w:rPr>
          <w:spacing w:val="3"/>
          <w:sz w:val="20"/>
        </w:rPr>
        <w:t xml:space="preserve"> </w:t>
      </w:r>
      <w:r>
        <w:rPr>
          <w:sz w:val="20"/>
        </w:rPr>
        <w:t>kerül,</w:t>
      </w:r>
      <w:r>
        <w:rPr>
          <w:spacing w:val="2"/>
          <w:sz w:val="20"/>
        </w:rPr>
        <w:t xml:space="preserve"> </w:t>
      </w:r>
      <w:r>
        <w:rPr>
          <w:sz w:val="20"/>
        </w:rPr>
        <w:t>és</w:t>
      </w:r>
      <w:r>
        <w:rPr>
          <w:spacing w:val="2"/>
          <w:sz w:val="20"/>
        </w:rPr>
        <w:t xml:space="preserve"> </w:t>
      </w:r>
      <w:r>
        <w:rPr>
          <w:sz w:val="20"/>
        </w:rPr>
        <w:t>más</w:t>
      </w:r>
      <w:r>
        <w:rPr>
          <w:spacing w:val="3"/>
          <w:sz w:val="20"/>
        </w:rPr>
        <w:t xml:space="preserve"> </w:t>
      </w:r>
      <w:r>
        <w:rPr>
          <w:sz w:val="20"/>
        </w:rPr>
        <w:t>jogalap</w:t>
      </w:r>
      <w:r>
        <w:rPr>
          <w:spacing w:val="3"/>
          <w:sz w:val="20"/>
        </w:rPr>
        <w:t xml:space="preserve"> </w:t>
      </w:r>
      <w:r>
        <w:rPr>
          <w:sz w:val="20"/>
        </w:rPr>
        <w:t>nincs</w:t>
      </w:r>
      <w:r>
        <w:rPr>
          <w:spacing w:val="3"/>
          <w:sz w:val="20"/>
        </w:rPr>
        <w:t xml:space="preserve"> </w:t>
      </w:r>
      <w:r>
        <w:rPr>
          <w:sz w:val="20"/>
        </w:rPr>
        <w:t>az</w:t>
      </w:r>
      <w:r>
        <w:rPr>
          <w:spacing w:val="-60"/>
          <w:sz w:val="20"/>
        </w:rPr>
        <w:t xml:space="preserve"> </w:t>
      </w:r>
      <w:r>
        <w:rPr>
          <w:sz w:val="20"/>
        </w:rPr>
        <w:t>adatok</w:t>
      </w:r>
      <w:r>
        <w:rPr>
          <w:spacing w:val="-3"/>
          <w:sz w:val="20"/>
        </w:rPr>
        <w:t xml:space="preserve"> </w:t>
      </w:r>
      <w:r>
        <w:rPr>
          <w:sz w:val="20"/>
        </w:rPr>
        <w:t>kezelésére;</w:t>
      </w:r>
    </w:p>
    <w:p w14:paraId="0DE5B36C" w14:textId="77777777" w:rsidR="003E5585" w:rsidRDefault="0041188C">
      <w:pPr>
        <w:pStyle w:val="ListParagraph"/>
        <w:numPr>
          <w:ilvl w:val="0"/>
          <w:numId w:val="1"/>
        </w:numPr>
        <w:tabs>
          <w:tab w:val="left" w:pos="1055"/>
        </w:tabs>
        <w:spacing w:before="167"/>
        <w:ind w:left="1054" w:hanging="231"/>
        <w:rPr>
          <w:sz w:val="20"/>
        </w:rPr>
      </w:pP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személyes</w:t>
      </w:r>
      <w:r>
        <w:rPr>
          <w:spacing w:val="-4"/>
          <w:sz w:val="20"/>
        </w:rPr>
        <w:t xml:space="preserve"> </w:t>
      </w:r>
      <w:r>
        <w:rPr>
          <w:sz w:val="20"/>
        </w:rPr>
        <w:t>adatokat</w:t>
      </w:r>
      <w:r>
        <w:rPr>
          <w:spacing w:val="-2"/>
          <w:sz w:val="20"/>
        </w:rPr>
        <w:t xml:space="preserve"> </w:t>
      </w:r>
      <w:r>
        <w:rPr>
          <w:sz w:val="20"/>
        </w:rPr>
        <w:t>jogellenesen</w:t>
      </w:r>
      <w:r>
        <w:rPr>
          <w:spacing w:val="-4"/>
          <w:sz w:val="20"/>
        </w:rPr>
        <w:t xml:space="preserve"> </w:t>
      </w:r>
      <w:r>
        <w:rPr>
          <w:sz w:val="20"/>
        </w:rPr>
        <w:t>kezeltük;</w:t>
      </w:r>
    </w:p>
    <w:p w14:paraId="4020FFBD" w14:textId="77777777" w:rsidR="003E5585" w:rsidRDefault="0041188C">
      <w:pPr>
        <w:pStyle w:val="ListParagraph"/>
        <w:numPr>
          <w:ilvl w:val="0"/>
          <w:numId w:val="1"/>
        </w:numPr>
        <w:tabs>
          <w:tab w:val="left" w:pos="1074"/>
        </w:tabs>
        <w:spacing w:before="179"/>
        <w:ind w:left="1073" w:hanging="250"/>
        <w:rPr>
          <w:sz w:val="20"/>
        </w:rPr>
      </w:pPr>
      <w:r>
        <w:rPr>
          <w:sz w:val="20"/>
        </w:rPr>
        <w:t>jogszabály</w:t>
      </w:r>
      <w:r>
        <w:rPr>
          <w:spacing w:val="-4"/>
          <w:sz w:val="20"/>
        </w:rPr>
        <w:t xml:space="preserve"> </w:t>
      </w:r>
      <w:r>
        <w:rPr>
          <w:sz w:val="20"/>
        </w:rPr>
        <w:t>szerint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személyes</w:t>
      </w:r>
      <w:r>
        <w:rPr>
          <w:spacing w:val="-4"/>
          <w:sz w:val="20"/>
        </w:rPr>
        <w:t xml:space="preserve"> </w:t>
      </w:r>
      <w:r>
        <w:rPr>
          <w:sz w:val="20"/>
        </w:rPr>
        <w:t>adatokat</w:t>
      </w:r>
      <w:r>
        <w:rPr>
          <w:spacing w:val="-3"/>
          <w:sz w:val="20"/>
        </w:rPr>
        <w:t xml:space="preserve"> </w:t>
      </w:r>
      <w:r>
        <w:rPr>
          <w:sz w:val="20"/>
        </w:rPr>
        <w:t>törölnünk</w:t>
      </w:r>
      <w:r>
        <w:rPr>
          <w:spacing w:val="-1"/>
          <w:sz w:val="20"/>
        </w:rPr>
        <w:t xml:space="preserve"> </w:t>
      </w:r>
      <w:r>
        <w:rPr>
          <w:sz w:val="20"/>
        </w:rPr>
        <w:t>kell.</w:t>
      </w:r>
    </w:p>
    <w:p w14:paraId="4CFFD6C4" w14:textId="77777777" w:rsidR="003E5585" w:rsidRDefault="0041188C">
      <w:pPr>
        <w:pStyle w:val="BodyText"/>
        <w:spacing w:line="256" w:lineRule="auto"/>
        <w:ind w:right="127"/>
        <w:jc w:val="both"/>
      </w:pPr>
      <w:r>
        <w:t>A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adatot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törölhetjük,</w:t>
      </w:r>
      <w:r>
        <w:rPr>
          <w:spacing w:val="1"/>
        </w:rPr>
        <w:t xml:space="preserve"> </w:t>
      </w:r>
      <w:r>
        <w:t>amennyiben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adatkezelés</w:t>
      </w:r>
      <w:r>
        <w:rPr>
          <w:spacing w:val="1"/>
        </w:rPr>
        <w:t xml:space="preserve"> </w:t>
      </w:r>
      <w:r>
        <w:t>jogi</w:t>
      </w:r>
      <w:r>
        <w:rPr>
          <w:spacing w:val="1"/>
        </w:rPr>
        <w:t xml:space="preserve"> </w:t>
      </w:r>
      <w:r>
        <w:t>igény</w:t>
      </w:r>
      <w:r>
        <w:rPr>
          <w:spacing w:val="1"/>
        </w:rPr>
        <w:t xml:space="preserve"> </w:t>
      </w:r>
      <w:r>
        <w:t>előterjesztéséhez,</w:t>
      </w:r>
      <w:r>
        <w:rPr>
          <w:spacing w:val="1"/>
        </w:rPr>
        <w:t xml:space="preserve"> </w:t>
      </w:r>
      <w:r>
        <w:t>érvényesítéséhez,</w:t>
      </w:r>
      <w:r>
        <w:rPr>
          <w:spacing w:val="-2"/>
        </w:rPr>
        <w:t xml:space="preserve"> </w:t>
      </w:r>
      <w:r>
        <w:t>illetve</w:t>
      </w:r>
      <w:r>
        <w:rPr>
          <w:spacing w:val="2"/>
        </w:rPr>
        <w:t xml:space="preserve"> </w:t>
      </w:r>
      <w:r>
        <w:t>védelméhez</w:t>
      </w:r>
      <w:r>
        <w:rPr>
          <w:spacing w:val="-2"/>
        </w:rPr>
        <w:t xml:space="preserve"> </w:t>
      </w:r>
      <w:r>
        <w:t>szükséges.</w:t>
      </w:r>
    </w:p>
    <w:p w14:paraId="0DDF06A1" w14:textId="77777777" w:rsidR="003E5585" w:rsidRDefault="0041188C">
      <w:pPr>
        <w:pStyle w:val="BodyText"/>
        <w:spacing w:before="165" w:line="259" w:lineRule="auto"/>
        <w:ind w:right="113"/>
        <w:jc w:val="both"/>
      </w:pPr>
      <w:r>
        <w:t>Kérésre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felhasználását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rPr>
          <w:b/>
        </w:rPr>
        <w:t>adatkezelés</w:t>
      </w:r>
      <w:r>
        <w:rPr>
          <w:b/>
          <w:spacing w:val="1"/>
        </w:rPr>
        <w:t xml:space="preserve"> </w:t>
      </w:r>
      <w:r>
        <w:rPr>
          <w:b/>
        </w:rPr>
        <w:t>korlátozásához</w:t>
      </w:r>
      <w:r>
        <w:rPr>
          <w:b/>
          <w:spacing w:val="1"/>
        </w:rPr>
        <w:t xml:space="preserve"> </w:t>
      </w:r>
      <w:r>
        <w:rPr>
          <w:b/>
        </w:rPr>
        <w:t>való</w:t>
      </w:r>
      <w:r>
        <w:rPr>
          <w:b/>
          <w:spacing w:val="1"/>
        </w:rPr>
        <w:t xml:space="preserve"> </w:t>
      </w:r>
      <w:r>
        <w:rPr>
          <w:b/>
        </w:rPr>
        <w:t>jog</w:t>
      </w:r>
      <w:r>
        <w:rPr>
          <w:b/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korlátozzuk,</w:t>
      </w:r>
      <w:r>
        <w:rPr>
          <w:spacing w:val="1"/>
        </w:rPr>
        <w:t xml:space="preserve"> </w:t>
      </w:r>
      <w:r>
        <w:t>ekkor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adatokat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meghatározott</w:t>
      </w:r>
      <w:r>
        <w:rPr>
          <w:spacing w:val="1"/>
        </w:rPr>
        <w:t xml:space="preserve"> </w:t>
      </w:r>
      <w:r>
        <w:t>körben</w:t>
      </w:r>
      <w:r>
        <w:rPr>
          <w:spacing w:val="1"/>
        </w:rPr>
        <w:t xml:space="preserve"> </w:t>
      </w:r>
      <w:r>
        <w:t>használjuk</w:t>
      </w:r>
      <w:r>
        <w:rPr>
          <w:spacing w:val="1"/>
        </w:rPr>
        <w:t xml:space="preserve"> </w:t>
      </w:r>
      <w:r>
        <w:t>fel.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rPr>
          <w:b/>
        </w:rPr>
        <w:t>adathordozhatósághoz</w:t>
      </w:r>
      <w:r>
        <w:rPr>
          <w:b/>
          <w:spacing w:val="-9"/>
        </w:rPr>
        <w:t xml:space="preserve"> </w:t>
      </w:r>
      <w:r>
        <w:rPr>
          <w:b/>
        </w:rPr>
        <w:t>való</w:t>
      </w:r>
      <w:r>
        <w:rPr>
          <w:b/>
          <w:spacing w:val="-11"/>
        </w:rPr>
        <w:t xml:space="preserve"> </w:t>
      </w:r>
      <w:r>
        <w:rPr>
          <w:b/>
        </w:rPr>
        <w:t>jog</w:t>
      </w:r>
      <w:r>
        <w:rPr>
          <w:b/>
          <w:spacing w:val="-6"/>
        </w:rPr>
        <w:t xml:space="preserve"> </w:t>
      </w:r>
      <w:r>
        <w:t>alapján,</w:t>
      </w:r>
      <w:r>
        <w:rPr>
          <w:spacing w:val="-10"/>
        </w:rPr>
        <w:t xml:space="preserve"> </w:t>
      </w:r>
      <w:r>
        <w:t>amennyiben</w:t>
      </w:r>
      <w:r>
        <w:rPr>
          <w:spacing w:val="-12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mások</w:t>
      </w:r>
      <w:r>
        <w:rPr>
          <w:spacing w:val="-12"/>
        </w:rPr>
        <w:t xml:space="preserve"> </w:t>
      </w:r>
      <w:r>
        <w:t>jogait</w:t>
      </w:r>
      <w:r>
        <w:rPr>
          <w:spacing w:val="-9"/>
        </w:rPr>
        <w:t xml:space="preserve"> </w:t>
      </w:r>
      <w:r>
        <w:t>és</w:t>
      </w:r>
      <w:r>
        <w:rPr>
          <w:spacing w:val="-11"/>
        </w:rPr>
        <w:t xml:space="preserve"> </w:t>
      </w:r>
      <w:r>
        <w:t>szabadságait</w:t>
      </w:r>
      <w:r>
        <w:rPr>
          <w:spacing w:val="-9"/>
        </w:rPr>
        <w:t xml:space="preserve"> </w:t>
      </w:r>
      <w:r>
        <w:t>nem</w:t>
      </w:r>
      <w:r>
        <w:rPr>
          <w:spacing w:val="-10"/>
        </w:rPr>
        <w:t xml:space="preserve"> </w:t>
      </w:r>
      <w:r>
        <w:t>sérti,</w:t>
      </w:r>
      <w:r>
        <w:rPr>
          <w:spacing w:val="-10"/>
        </w:rPr>
        <w:t xml:space="preserve"> </w:t>
      </w:r>
      <w:r>
        <w:t>az</w:t>
      </w:r>
      <w:r>
        <w:rPr>
          <w:spacing w:val="-60"/>
        </w:rPr>
        <w:t xml:space="preserve"> </w:t>
      </w:r>
      <w:r>
        <w:t>adatait</w:t>
      </w:r>
      <w:r>
        <w:rPr>
          <w:spacing w:val="-10"/>
        </w:rPr>
        <w:t xml:space="preserve"> </w:t>
      </w:r>
      <w:r>
        <w:t>tagolt,</w:t>
      </w:r>
      <w:r>
        <w:rPr>
          <w:spacing w:val="-10"/>
        </w:rPr>
        <w:t xml:space="preserve"> </w:t>
      </w:r>
      <w:r>
        <w:t>széles</w:t>
      </w:r>
      <w:r>
        <w:rPr>
          <w:spacing w:val="-10"/>
        </w:rPr>
        <w:t xml:space="preserve"> </w:t>
      </w:r>
      <w:r>
        <w:t>körben</w:t>
      </w:r>
      <w:r>
        <w:rPr>
          <w:spacing w:val="-11"/>
        </w:rPr>
        <w:t xml:space="preserve"> </w:t>
      </w:r>
      <w:r>
        <w:t>használt,</w:t>
      </w:r>
      <w:r>
        <w:rPr>
          <w:spacing w:val="-8"/>
        </w:rPr>
        <w:t xml:space="preserve"> </w:t>
      </w:r>
      <w:r>
        <w:t>géppel</w:t>
      </w:r>
      <w:r>
        <w:rPr>
          <w:spacing w:val="-7"/>
        </w:rPr>
        <w:t xml:space="preserve"> </w:t>
      </w:r>
      <w:r>
        <w:t>olvasható</w:t>
      </w:r>
      <w:r>
        <w:rPr>
          <w:spacing w:val="-11"/>
        </w:rPr>
        <w:t xml:space="preserve"> </w:t>
      </w:r>
      <w:r>
        <w:t>formátumban</w:t>
      </w:r>
      <w:r>
        <w:rPr>
          <w:spacing w:val="-11"/>
        </w:rPr>
        <w:t xml:space="preserve"> </w:t>
      </w:r>
      <w:r>
        <w:t>elküldjük</w:t>
      </w:r>
      <w:r>
        <w:rPr>
          <w:spacing w:val="-11"/>
        </w:rPr>
        <w:t xml:space="preserve"> </w:t>
      </w:r>
      <w:r>
        <w:t>Önnek,</w:t>
      </w:r>
      <w:r>
        <w:rPr>
          <w:spacing w:val="-10"/>
        </w:rPr>
        <w:t xml:space="preserve"> </w:t>
      </w:r>
      <w:r>
        <w:t>illetve</w:t>
      </w:r>
      <w:r>
        <w:rPr>
          <w:spacing w:val="-6"/>
        </w:rPr>
        <w:t xml:space="preserve"> </w:t>
      </w:r>
      <w:r>
        <w:t>ezeket</w:t>
      </w:r>
      <w:r>
        <w:rPr>
          <w:spacing w:val="-10"/>
        </w:rPr>
        <w:t xml:space="preserve"> </w:t>
      </w:r>
      <w:r>
        <w:t>az</w:t>
      </w:r>
      <w:r>
        <w:rPr>
          <w:spacing w:val="-60"/>
        </w:rPr>
        <w:t xml:space="preserve"> </w:t>
      </w:r>
      <w:r>
        <w:t>adatokat kérésére közvetlenül továbbítjuk</w:t>
      </w:r>
      <w:r>
        <w:rPr>
          <w:spacing w:val="-1"/>
        </w:rPr>
        <w:t xml:space="preserve"> </w:t>
      </w:r>
      <w:r>
        <w:t>egy</w:t>
      </w:r>
      <w:r>
        <w:rPr>
          <w:spacing w:val="-1"/>
        </w:rPr>
        <w:t xml:space="preserve"> </w:t>
      </w:r>
      <w:r>
        <w:t>másik</w:t>
      </w:r>
      <w:r>
        <w:rPr>
          <w:spacing w:val="-2"/>
        </w:rPr>
        <w:t xml:space="preserve"> </w:t>
      </w:r>
      <w:r>
        <w:t>adatkezelő részére.</w:t>
      </w:r>
    </w:p>
    <w:p w14:paraId="400E17C5" w14:textId="77777777" w:rsidR="003E5585" w:rsidRDefault="0041188C">
      <w:pPr>
        <w:pStyle w:val="BodyText"/>
        <w:spacing w:before="158" w:line="259" w:lineRule="auto"/>
        <w:ind w:right="116"/>
        <w:jc w:val="both"/>
      </w:pPr>
      <w:r>
        <w:t>Amennyiben válaszunkkal vagy intézkedésünkkel a megke</w:t>
      </w:r>
      <w:r>
        <w:t>resésével összefüggésben nem ért egyet,</w:t>
      </w:r>
      <w:r>
        <w:rPr>
          <w:spacing w:val="1"/>
        </w:rPr>
        <w:t xml:space="preserve"> </w:t>
      </w:r>
      <w:r>
        <w:t>panasszal fordulhat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Nemzeti Adatvédelmi és Információszabadság Hatósághoz</w:t>
      </w:r>
      <w:r>
        <w:rPr>
          <w:spacing w:val="1"/>
        </w:rPr>
        <w:t xml:space="preserve"> </w:t>
      </w:r>
      <w:r>
        <w:t>(székhely: 1055</w:t>
      </w:r>
      <w:r>
        <w:rPr>
          <w:spacing w:val="1"/>
        </w:rPr>
        <w:t xml:space="preserve"> </w:t>
      </w:r>
      <w:r>
        <w:t>Budapest, Falk Miksa utca 9-11.; cím: 1374 Budapest, Pf. 603.; telefon: +36-1-391-1400; e-mail:</w:t>
      </w:r>
      <w:r>
        <w:rPr>
          <w:spacing w:val="1"/>
        </w:rPr>
        <w:t xml:space="preserve"> </w:t>
      </w:r>
      <w:r>
        <w:t>ugyfelszolgalat@naih.hu;</w:t>
      </w:r>
      <w:r>
        <w:rPr>
          <w:spacing w:val="-3"/>
        </w:rPr>
        <w:t xml:space="preserve"> </w:t>
      </w:r>
      <w:r>
        <w:t>web</w:t>
      </w:r>
      <w:r>
        <w:t>:</w:t>
      </w:r>
      <w:r>
        <w:rPr>
          <w:spacing w:val="-1"/>
        </w:rPr>
        <w:t xml:space="preserve"> </w:t>
      </w:r>
      <w:r>
        <w:t>www.naih.hu)</w:t>
      </w:r>
      <w:r>
        <w:rPr>
          <w:spacing w:val="1"/>
        </w:rPr>
        <w:t xml:space="preserve"> </w:t>
      </w:r>
      <w:r>
        <w:t>vagy</w:t>
      </w:r>
      <w:r>
        <w:rPr>
          <w:spacing w:val="-1"/>
        </w:rPr>
        <w:t xml:space="preserve"> </w:t>
      </w:r>
      <w:r>
        <w:t>bírósághoz</w:t>
      </w:r>
      <w:r>
        <w:rPr>
          <w:spacing w:val="1"/>
        </w:rPr>
        <w:t xml:space="preserve"> </w:t>
      </w:r>
      <w:r>
        <w:t>fordulhat.</w:t>
      </w:r>
    </w:p>
    <w:sectPr w:rsidR="003E5585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868"/>
    <w:multiLevelType w:val="multilevel"/>
    <w:tmpl w:val="1DD28512"/>
    <w:lvl w:ilvl="0">
      <w:start w:val="1"/>
      <w:numFmt w:val="decimal"/>
      <w:lvlText w:val="%1."/>
      <w:lvlJc w:val="left"/>
      <w:pPr>
        <w:ind w:left="824" w:hanging="708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490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1762" w:hanging="375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705" w:hanging="37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648" w:hanging="37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591" w:hanging="37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534" w:hanging="37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477" w:hanging="37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420" w:hanging="375"/>
      </w:pPr>
      <w:rPr>
        <w:rFonts w:hint="default"/>
        <w:lang w:val="hu-HU" w:eastAsia="en-US" w:bidi="ar-SA"/>
      </w:rPr>
    </w:lvl>
  </w:abstractNum>
  <w:abstractNum w:abstractNumId="1" w15:restartNumberingAfterBreak="0">
    <w:nsid w:val="1ADC240F"/>
    <w:multiLevelType w:val="hybridMultilevel"/>
    <w:tmpl w:val="1444C966"/>
    <w:lvl w:ilvl="0" w:tplc="EC62165A">
      <w:start w:val="1"/>
      <w:numFmt w:val="lowerLetter"/>
      <w:lvlText w:val="%1)"/>
      <w:lvlJc w:val="left"/>
      <w:pPr>
        <w:ind w:left="824" w:hanging="245"/>
        <w:jc w:val="left"/>
      </w:pPr>
      <w:rPr>
        <w:rFonts w:ascii="Tahoma" w:eastAsia="Tahoma" w:hAnsi="Tahoma" w:cs="Tahoma" w:hint="default"/>
        <w:w w:val="99"/>
        <w:sz w:val="20"/>
        <w:szCs w:val="20"/>
        <w:lang w:val="hu-HU" w:eastAsia="en-US" w:bidi="ar-SA"/>
      </w:rPr>
    </w:lvl>
    <w:lvl w:ilvl="1" w:tplc="CC6E26B4">
      <w:numFmt w:val="bullet"/>
      <w:lvlText w:val="•"/>
      <w:lvlJc w:val="left"/>
      <w:pPr>
        <w:ind w:left="1668" w:hanging="245"/>
      </w:pPr>
      <w:rPr>
        <w:rFonts w:hint="default"/>
        <w:lang w:val="hu-HU" w:eastAsia="en-US" w:bidi="ar-SA"/>
      </w:rPr>
    </w:lvl>
    <w:lvl w:ilvl="2" w:tplc="1278C522">
      <w:numFmt w:val="bullet"/>
      <w:lvlText w:val="•"/>
      <w:lvlJc w:val="left"/>
      <w:pPr>
        <w:ind w:left="2517" w:hanging="245"/>
      </w:pPr>
      <w:rPr>
        <w:rFonts w:hint="default"/>
        <w:lang w:val="hu-HU" w:eastAsia="en-US" w:bidi="ar-SA"/>
      </w:rPr>
    </w:lvl>
    <w:lvl w:ilvl="3" w:tplc="4740F09C">
      <w:numFmt w:val="bullet"/>
      <w:lvlText w:val="•"/>
      <w:lvlJc w:val="left"/>
      <w:pPr>
        <w:ind w:left="3365" w:hanging="245"/>
      </w:pPr>
      <w:rPr>
        <w:rFonts w:hint="default"/>
        <w:lang w:val="hu-HU" w:eastAsia="en-US" w:bidi="ar-SA"/>
      </w:rPr>
    </w:lvl>
    <w:lvl w:ilvl="4" w:tplc="179AE648">
      <w:numFmt w:val="bullet"/>
      <w:lvlText w:val="•"/>
      <w:lvlJc w:val="left"/>
      <w:pPr>
        <w:ind w:left="4214" w:hanging="245"/>
      </w:pPr>
      <w:rPr>
        <w:rFonts w:hint="default"/>
        <w:lang w:val="hu-HU" w:eastAsia="en-US" w:bidi="ar-SA"/>
      </w:rPr>
    </w:lvl>
    <w:lvl w:ilvl="5" w:tplc="145C7FC2">
      <w:numFmt w:val="bullet"/>
      <w:lvlText w:val="•"/>
      <w:lvlJc w:val="left"/>
      <w:pPr>
        <w:ind w:left="5063" w:hanging="245"/>
      </w:pPr>
      <w:rPr>
        <w:rFonts w:hint="default"/>
        <w:lang w:val="hu-HU" w:eastAsia="en-US" w:bidi="ar-SA"/>
      </w:rPr>
    </w:lvl>
    <w:lvl w:ilvl="6" w:tplc="D8C0F8CC">
      <w:numFmt w:val="bullet"/>
      <w:lvlText w:val="•"/>
      <w:lvlJc w:val="left"/>
      <w:pPr>
        <w:ind w:left="5911" w:hanging="245"/>
      </w:pPr>
      <w:rPr>
        <w:rFonts w:hint="default"/>
        <w:lang w:val="hu-HU" w:eastAsia="en-US" w:bidi="ar-SA"/>
      </w:rPr>
    </w:lvl>
    <w:lvl w:ilvl="7" w:tplc="3B64F1F4">
      <w:numFmt w:val="bullet"/>
      <w:lvlText w:val="•"/>
      <w:lvlJc w:val="left"/>
      <w:pPr>
        <w:ind w:left="6760" w:hanging="245"/>
      </w:pPr>
      <w:rPr>
        <w:rFonts w:hint="default"/>
        <w:lang w:val="hu-HU" w:eastAsia="en-US" w:bidi="ar-SA"/>
      </w:rPr>
    </w:lvl>
    <w:lvl w:ilvl="8" w:tplc="9D6A647C">
      <w:numFmt w:val="bullet"/>
      <w:lvlText w:val="•"/>
      <w:lvlJc w:val="left"/>
      <w:pPr>
        <w:ind w:left="7609" w:hanging="245"/>
      </w:pPr>
      <w:rPr>
        <w:rFonts w:hint="default"/>
        <w:lang w:val="hu-HU" w:eastAsia="en-US" w:bidi="ar-SA"/>
      </w:rPr>
    </w:lvl>
  </w:abstractNum>
  <w:abstractNum w:abstractNumId="2" w15:restartNumberingAfterBreak="0">
    <w:nsid w:val="43432D01"/>
    <w:multiLevelType w:val="hybridMultilevel"/>
    <w:tmpl w:val="8F66B092"/>
    <w:lvl w:ilvl="0" w:tplc="836C3CD0">
      <w:start w:val="1"/>
      <w:numFmt w:val="lowerLetter"/>
      <w:lvlText w:val="%1)"/>
      <w:lvlJc w:val="left"/>
      <w:pPr>
        <w:ind w:left="1068" w:hanging="245"/>
        <w:jc w:val="left"/>
      </w:pPr>
      <w:rPr>
        <w:rFonts w:ascii="Tahoma" w:eastAsia="Tahoma" w:hAnsi="Tahoma" w:cs="Tahoma" w:hint="default"/>
        <w:w w:val="99"/>
        <w:sz w:val="20"/>
        <w:szCs w:val="20"/>
        <w:lang w:val="hu-HU" w:eastAsia="en-US" w:bidi="ar-SA"/>
      </w:rPr>
    </w:lvl>
    <w:lvl w:ilvl="1" w:tplc="5FD4ABC2">
      <w:numFmt w:val="bullet"/>
      <w:lvlText w:val="•"/>
      <w:lvlJc w:val="left"/>
      <w:pPr>
        <w:ind w:left="1884" w:hanging="245"/>
      </w:pPr>
      <w:rPr>
        <w:rFonts w:hint="default"/>
        <w:lang w:val="hu-HU" w:eastAsia="en-US" w:bidi="ar-SA"/>
      </w:rPr>
    </w:lvl>
    <w:lvl w:ilvl="2" w:tplc="CEC4E070">
      <w:numFmt w:val="bullet"/>
      <w:lvlText w:val="•"/>
      <w:lvlJc w:val="left"/>
      <w:pPr>
        <w:ind w:left="2709" w:hanging="245"/>
      </w:pPr>
      <w:rPr>
        <w:rFonts w:hint="default"/>
        <w:lang w:val="hu-HU" w:eastAsia="en-US" w:bidi="ar-SA"/>
      </w:rPr>
    </w:lvl>
    <w:lvl w:ilvl="3" w:tplc="B78613F2">
      <w:numFmt w:val="bullet"/>
      <w:lvlText w:val="•"/>
      <w:lvlJc w:val="left"/>
      <w:pPr>
        <w:ind w:left="3533" w:hanging="245"/>
      </w:pPr>
      <w:rPr>
        <w:rFonts w:hint="default"/>
        <w:lang w:val="hu-HU" w:eastAsia="en-US" w:bidi="ar-SA"/>
      </w:rPr>
    </w:lvl>
    <w:lvl w:ilvl="4" w:tplc="A41C70E8">
      <w:numFmt w:val="bullet"/>
      <w:lvlText w:val="•"/>
      <w:lvlJc w:val="left"/>
      <w:pPr>
        <w:ind w:left="4358" w:hanging="245"/>
      </w:pPr>
      <w:rPr>
        <w:rFonts w:hint="default"/>
        <w:lang w:val="hu-HU" w:eastAsia="en-US" w:bidi="ar-SA"/>
      </w:rPr>
    </w:lvl>
    <w:lvl w:ilvl="5" w:tplc="E52A316E">
      <w:numFmt w:val="bullet"/>
      <w:lvlText w:val="•"/>
      <w:lvlJc w:val="left"/>
      <w:pPr>
        <w:ind w:left="5183" w:hanging="245"/>
      </w:pPr>
      <w:rPr>
        <w:rFonts w:hint="default"/>
        <w:lang w:val="hu-HU" w:eastAsia="en-US" w:bidi="ar-SA"/>
      </w:rPr>
    </w:lvl>
    <w:lvl w:ilvl="6" w:tplc="B7DE6A76">
      <w:numFmt w:val="bullet"/>
      <w:lvlText w:val="•"/>
      <w:lvlJc w:val="left"/>
      <w:pPr>
        <w:ind w:left="6007" w:hanging="245"/>
      </w:pPr>
      <w:rPr>
        <w:rFonts w:hint="default"/>
        <w:lang w:val="hu-HU" w:eastAsia="en-US" w:bidi="ar-SA"/>
      </w:rPr>
    </w:lvl>
    <w:lvl w:ilvl="7" w:tplc="C8CE27CC">
      <w:numFmt w:val="bullet"/>
      <w:lvlText w:val="•"/>
      <w:lvlJc w:val="left"/>
      <w:pPr>
        <w:ind w:left="6832" w:hanging="245"/>
      </w:pPr>
      <w:rPr>
        <w:rFonts w:hint="default"/>
        <w:lang w:val="hu-HU" w:eastAsia="en-US" w:bidi="ar-SA"/>
      </w:rPr>
    </w:lvl>
    <w:lvl w:ilvl="8" w:tplc="0BBC7648">
      <w:numFmt w:val="bullet"/>
      <w:lvlText w:val="•"/>
      <w:lvlJc w:val="left"/>
      <w:pPr>
        <w:ind w:left="7657" w:hanging="245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85"/>
    <w:rsid w:val="003E5585"/>
    <w:rsid w:val="0041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9AD0FE"/>
  <w15:docId w15:val="{C131E3B3-81B4-1D42-9E4C-D6793E05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u-HU"/>
    </w:rPr>
  </w:style>
  <w:style w:type="paragraph" w:styleId="Heading1">
    <w:name w:val="heading 1"/>
    <w:basedOn w:val="Normal"/>
    <w:uiPriority w:val="9"/>
    <w:qFormat/>
    <w:pPr>
      <w:ind w:left="824" w:hanging="70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11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7"/>
      <w:ind w:left="1999" w:right="1999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8"/>
      <w:ind w:left="824" w:hanging="25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18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rogressfu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2</cp:revision>
  <dcterms:created xsi:type="dcterms:W3CDTF">2022-06-02T12:37:00Z</dcterms:created>
  <dcterms:modified xsi:type="dcterms:W3CDTF">2022-06-02T12:37:00Z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2022-06-02T00:00:00Z</vt:filetime>
  </property>
</Properties>
</file>